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BD8" w:rsidRPr="00C419EC" w:rsidRDefault="00A35BD8" w:rsidP="00A35BD8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19EC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16761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A35BD8" w:rsidRPr="00C419EC" w:rsidRDefault="00A35BD8" w:rsidP="00A35BD8">
      <w:pPr>
        <w:keepNext/>
        <w:keepLine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419EC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 xml:space="preserve">проекту бюджета </w:t>
      </w:r>
      <w:proofErr w:type="spellStart"/>
      <w:r w:rsidRPr="00C419EC">
        <w:rPr>
          <w:rFonts w:ascii="Times New Roman" w:hAnsi="Times New Roman" w:cs="Times New Roman"/>
          <w:sz w:val="28"/>
          <w:szCs w:val="28"/>
        </w:rPr>
        <w:t>Мясниковского</w:t>
      </w:r>
      <w:proofErr w:type="spellEnd"/>
      <w:r w:rsidRPr="00C419E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35BD8" w:rsidRDefault="00A35BD8" w:rsidP="00A35BD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н</w:t>
      </w:r>
      <w:r w:rsidRPr="00D45C44">
        <w:rPr>
          <w:rFonts w:ascii="Times New Roman" w:hAnsi="Times New Roman" w:cs="Times New Roman"/>
          <w:sz w:val="28"/>
          <w:szCs w:val="28"/>
        </w:rPr>
        <w:t>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45C4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45C4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45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Pr="00D45C44">
        <w:rPr>
          <w:rFonts w:ascii="Times New Roman" w:hAnsi="Times New Roman" w:cs="Times New Roman"/>
          <w:sz w:val="28"/>
          <w:szCs w:val="28"/>
        </w:rPr>
        <w:t xml:space="preserve">ов </w:t>
      </w:r>
    </w:p>
    <w:p w:rsidR="00A35BD8" w:rsidRDefault="00A35BD8" w:rsidP="00A3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BD8" w:rsidRDefault="00A35BD8" w:rsidP="00A35B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BD8" w:rsidRPr="00D45C44" w:rsidRDefault="00A35BD8" w:rsidP="00A35BD8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012" w:type="dxa"/>
        <w:jc w:val="center"/>
        <w:tblLayout w:type="fixed"/>
        <w:tblLook w:val="04A0" w:firstRow="1" w:lastRow="0" w:firstColumn="1" w:lastColumn="0" w:noHBand="0" w:noVBand="1"/>
      </w:tblPr>
      <w:tblGrid>
        <w:gridCol w:w="15012"/>
      </w:tblGrid>
      <w:tr w:rsidR="00A35BD8" w:rsidRPr="00C419EC" w:rsidTr="00FF3472">
        <w:trPr>
          <w:trHeight w:val="390"/>
          <w:jc w:val="center"/>
        </w:trPr>
        <w:tc>
          <w:tcPr>
            <w:tcW w:w="15012" w:type="dxa"/>
            <w:vAlign w:val="center"/>
            <w:hideMark/>
          </w:tcPr>
          <w:p w:rsidR="00A35BD8" w:rsidRPr="00C419EC" w:rsidRDefault="00A35BD8" w:rsidP="00FF3472">
            <w:pPr>
              <w:spacing w:after="0" w:line="240" w:lineRule="auto"/>
              <w:ind w:left="587" w:hanging="58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целевым статьям (муниципальным программам </w:t>
            </w:r>
            <w:proofErr w:type="spellStart"/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Мясниковского</w:t>
            </w:r>
            <w:proofErr w:type="spellEnd"/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района и непрограммным направлениям деятельности), группам и подгруппам видов расходов, разделам, подразделам классификации расходов бюджетов на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6 </w:t>
            </w:r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 и на</w:t>
            </w:r>
          </w:p>
          <w:p w:rsidR="00A35BD8" w:rsidRPr="00C419EC" w:rsidRDefault="00A35BD8" w:rsidP="00FF34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плановый период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  <w:r w:rsidRPr="00C419E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A35BD8" w:rsidRDefault="00A35BD8"/>
    <w:tbl>
      <w:tblPr>
        <w:tblW w:w="15373" w:type="dxa"/>
        <w:tblLook w:val="04A0" w:firstRow="1" w:lastRow="0" w:firstColumn="1" w:lastColumn="0" w:noHBand="0" w:noVBand="1"/>
      </w:tblPr>
      <w:tblGrid>
        <w:gridCol w:w="7371"/>
        <w:gridCol w:w="1776"/>
        <w:gridCol w:w="696"/>
        <w:gridCol w:w="460"/>
        <w:gridCol w:w="550"/>
        <w:gridCol w:w="1620"/>
        <w:gridCol w:w="1419"/>
        <w:gridCol w:w="1417"/>
        <w:gridCol w:w="64"/>
      </w:tblGrid>
      <w:tr w:rsidR="00BE5A4D" w:rsidRPr="00A35BD8" w:rsidTr="006F4E9C">
        <w:trPr>
          <w:trHeight w:val="20"/>
        </w:trPr>
        <w:tc>
          <w:tcPr>
            <w:tcW w:w="153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4D" w:rsidRPr="00A35BD8" w:rsidRDefault="00A35BD8" w:rsidP="00A35B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A35BD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450"/>
        </w:trPr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г.</w:t>
            </w:r>
          </w:p>
        </w:tc>
      </w:tr>
      <w:tr w:rsidR="00BE5A4D" w:rsidRPr="00BE5A4D" w:rsidTr="006F4E9C">
        <w:trPr>
          <w:gridAfter w:val="1"/>
          <w:wAfter w:w="64" w:type="dxa"/>
          <w:trHeight w:val="450"/>
        </w:trPr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4D" w:rsidRPr="00BE5A4D" w:rsidTr="006F4E9C">
        <w:trPr>
          <w:gridAfter w:val="1"/>
          <w:wAfter w:w="64" w:type="dxa"/>
          <w:trHeight w:val="450"/>
        </w:trPr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2 168 404,0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1 568 485,9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1 583 085,8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625 399,2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10 389,7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615 009,5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58 050,2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58 680,3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3 057,6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3 076,8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52 809,1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54 371,5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2.Ю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6.А1790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1 102,5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1 232,0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получения образования обучающимися в муниципальных образовательных организациях»»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1 430 878,4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1 454 369,6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1 466 405,0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192 268,4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201 471,8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204 811,9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115 963,6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120 788,6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14 394,1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14 970,0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6 386,3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26 596,2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6 539,6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3 046,6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306 719,1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307 191,4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307 684,1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689 003,5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690 638,8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692 343,8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17 091,8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17 099,2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17 106,7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40 808,6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43 911,7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41 955,5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организацию бесплатного горячего питания детей из многодетных семей,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17 067,5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обучения по программам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2 151,7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2 983,6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3 879,0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«Обеспечение функционирования системы образования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54 076,2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55 992,3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58 000,5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11 235,7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11 596,1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11 970,3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 в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№ 165-ЗС «О социальной поддержке детства в Ростовской области»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5 330,3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5 769,4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3 631,4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3 927,7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27 588,5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3 054,6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3 176,8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3 303,9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777,4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844,2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401 211,5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398 283,7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406 652,0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«Многодетная семья»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25 917,9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26 426,1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23 704,5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11 153,0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8 719,6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8 372,0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14 664,9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17 606,5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15 232,5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2.Я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209 955,3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215 412,3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222 444,1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6 297,8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6 643,9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4 584,0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1 140,5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25 433,2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25 430,7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118 643,2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123 184,3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127 898,2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4 844,9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5 222,4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(Иные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14 448,0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15 019,0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15 612,4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26 674,2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27 730,0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28 827,8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меры социальной поддержки членам семей граждан Российской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4 263,3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Комплекс процессных мероприятий «Обеспечение реализации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мунииципальной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программы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22 149,4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22 226,9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799,0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17 118,1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3 322,6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116 709,7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107 838,0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111 761,3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58 882,3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47 793,2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49 686,7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4 841,5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5 087,7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5 306,2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17 298,2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18 002,2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18 735,9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9 357,2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7 022,6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7 597,3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14 189,7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14 755,5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15 343,3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26 479,2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26 417,6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26 515,2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25 797,9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25 806,2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"Территориальное планирование и обеспечение доступным и комфортным жильем населения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21 320,4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26 550,4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27 165,4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19 107,8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27 126,8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8 287,7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8 478,4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9 093,4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01.Д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10 820,1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18 033,4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жилищного строительства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по планированию профиля уличной сети с добавлением новых материалов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06.4.02.85900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территорий для иного строительства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качественными жилищно-коммунальными услугами населения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1 273 404,5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806 968,3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82 020,0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«Развитие коммунальной инфраструктуры на территории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124 438,9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37 564,4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86 674,5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1 073 157,9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730 280,8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125 472,0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353 789,8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947 685,9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376 491,0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"Стимулирование и развитие жилищного строительства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«Повышение удовлетворенности населения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уровнем коммунального обслуживания»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75 771,2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76 487,5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82 020,0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3 182,1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72 431,8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73 305,4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78 837,9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4 603,8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"Противодействие коррупции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мероприятия по профессиональному развитию муниципальных служащих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в должностные обязанности которых входит участие в противодействии коррупции, включая их обучение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экстремизма и терроризма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Изготовление баннеров, информационных листовок, буклетов, иного раздаточного материала по вопросам антинаркотического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программных мероприятий "Поддержка казачества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4 525,6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19 353,2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14 748,2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15 107,9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17 369,5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14 880,4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10 751,0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11 266,0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11 622,0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6 596,5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3 257,4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"Обеспечение безопасности на воде"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Создание и развитие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аппратно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-программного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174 979,0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207 451,8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222 801,1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01.L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«Создание условий для развития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157 444,1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189 522,8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206 145,9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48 658,2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58 697,8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62 126,3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105 653,4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130 825,0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144 019,6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2 882,5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15 860,4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16 427,9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6 828,4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5 752,0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6 180,3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9 781,2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9 920,4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71 744,1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71 755,9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"Охрана окружающей среды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оснащение оборудованием и обеспечение функционирования территориальной системы наблюдения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закупку оборудования,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«Обращение с отходами производства и потребления»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39 894,1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32 755,9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15 244,1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10 249,9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10 255,9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инфраструктуры по обращению с отходами производства и потребления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Создание, обустройство и содержание мест (площадок) накопления твердых коммунальных отходов, в том числе закупка контейнеров для накопления твердых коммунальных отходов (в том числе для раздельного накопления)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11.4.03.25930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17 500,0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64 964,8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«Развитие физической культуры и массового спорта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64 964,8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62 711,3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64 047,0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66 507,0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«Развитие субъектов малого и среднего предпринимательства»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поддержки и развития малого и среднего предпринимательства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 проведение экономических форумов среди школьников общеобразовательных школ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13.4.01.23440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формирование экономических и организационных механизмов привлечения инвестиций, в том числе разработка и изготовление презентационных материалов (Иные закупки товаров,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34 653,1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26 342,4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26 588,3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2 208,1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а также 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создание, развитие и сопровождение информационных систем в органах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 Оптимизация и повышение качества предоставления государственных и муниципальных услуг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32 245,0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25 623,5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25 869,4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31 291,0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25 156,5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25 402,4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Расходы по контролю соблюдения требований законодательства к защите информации при ее обработке в информационной системе МАУ МФЦ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14.4.04.23280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14.4.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04.S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190 513,8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158 427,0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163 104,2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72 965,1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35 517,6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117 488,7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122 849,4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127 526,6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43 863,6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57 284,3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61 961,5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65 265,1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7 014,9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7 056,4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поддержку приоритетных направлений агропромышленного комплекса и развитие малых форм хозяйствования (Субвенции на осуществление полномочий по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16.2.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01.R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3 652,2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3 533,8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процесмсных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"Энергосбережение и повышение энергетической эффективности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118 727,8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111 526,1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115 512,9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муниципального управления и муниципальной службы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"Финансовое обеспечение аппарата Администрации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110 102,0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103 410,8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107 061,8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97 708,7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96 437,5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99 942,0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10 821,5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7 076,8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официальную публикацию нормативно-правовых актов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проектов правовых актов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и иных информационных материалов (Иные закупки товаров,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изготовление сувенирной и подарочной продукции с воспроизведением символики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за услуги по формированию муниципальных информационных ресурсов о социально-экономическом положении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и результативности в сфере капитального строительства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8 055,8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8 115,3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8 451,1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7 569,2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7 820,4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8 155,9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Комплекс процессных мероприятий" Укрепление единства российской нации и этнокультурное развитие народов в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проведение мероприятий, направленных на этнокультурное развитие народов, проживающих на территории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185,6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70 176,2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58 855,2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57 367,0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18 475,1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18 573,8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19 257,5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17 357,1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17 464,1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18 146,1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1 030,1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1 023,5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51 701,1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49 994,2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40 281,4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38 109,5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1 706,9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16 667,0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15 381,1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10 656,5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Муниципальный проект "Формирование современной городской среды на территории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района" по национальному проекту "Инфраструктура для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11 367,0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10 456,5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Администрации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3 956,3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2 856,5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2 847,7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диспансеризации муниципальных служащих в рамках обеспечения деятельности Администрации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2 787,0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2 720,2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2 714,4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72,6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1 766,5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</w:t>
            </w:r>
            <w:proofErr w:type="gram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 ,</w:t>
            </w:r>
            <w:proofErr w:type="gram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Реализация иных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25 456,4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68 825,4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113 749,3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Резервный фонд Администрации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20 456,4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68 825,4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113 749,3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2 425,1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2 518,7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460,7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143,2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 (Специальные расходы)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8.8.0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65 300,0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Исполнение судебных актов по искам к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Мясниковскому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 о возмещении вреда, причиненного незаконными действиями (бездействием) органов местного самоуправления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Расходы, зарезервированные на финансовое обеспечение приоритетных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99.9.00.90640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13 540,4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27 679,0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47 400,8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105,8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114,4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754,1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Финансовое обеспечение иных расходов бюджета </w:t>
            </w:r>
            <w:proofErr w:type="spellStart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Мясниковского</w:t>
            </w:r>
            <w:proofErr w:type="spellEnd"/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3 048,2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7 112,7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5A4D" w:rsidRPr="00BE5A4D" w:rsidTr="006F4E9C">
        <w:trPr>
          <w:gridAfter w:val="1"/>
          <w:wAfter w:w="64" w:type="dxa"/>
          <w:trHeight w:val="20"/>
        </w:trPr>
        <w:tc>
          <w:tcPr>
            <w:tcW w:w="73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4 668 495,2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3 613 157,4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A4D" w:rsidRPr="00BE5A4D" w:rsidRDefault="00BE5A4D" w:rsidP="00BE5A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E5A4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2 977 647,2</w:t>
            </w:r>
          </w:p>
        </w:tc>
      </w:tr>
    </w:tbl>
    <w:p w:rsidR="00E000F8" w:rsidRDefault="00E000F8"/>
    <w:sectPr w:rsidR="00E000F8" w:rsidSect="00BE5A4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A4D"/>
    <w:rsid w:val="00616761"/>
    <w:rsid w:val="006F4E9C"/>
    <w:rsid w:val="00A35BD8"/>
    <w:rsid w:val="00BE5A4D"/>
    <w:rsid w:val="00E00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8DEC8"/>
  <w15:chartTrackingRefBased/>
  <w15:docId w15:val="{2D7D7FAB-992C-4B3E-BF9C-212969276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5A4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E5A4D"/>
    <w:rPr>
      <w:color w:val="954F72"/>
      <w:u w:val="single"/>
    </w:rPr>
  </w:style>
  <w:style w:type="paragraph" w:customStyle="1" w:styleId="msonormal0">
    <w:name w:val="msonormal"/>
    <w:basedOn w:val="a"/>
    <w:rsid w:val="00BE5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BE5A4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BE5A4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BE5A4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BE5A4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5A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5A4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5A4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E5A4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E5A4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BE5A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BE5A4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3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35</Pages>
  <Words>10445</Words>
  <Characters>59538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2025-10-31T14:00:00Z</dcterms:created>
  <dcterms:modified xsi:type="dcterms:W3CDTF">2025-11-01T07:34:00Z</dcterms:modified>
</cp:coreProperties>
</file>